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95F38" w14:textId="63212ECF" w:rsidR="003A0CA6" w:rsidRDefault="003A0CA6" w:rsidP="003A0CA6">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3A0CA6">
        <w:rPr>
          <w:rFonts w:ascii="Times New Roman" w:eastAsia="Times New Roman" w:hAnsi="Times New Roman" w:cs="Times New Roman"/>
          <w:b/>
          <w:bCs/>
          <w:kern w:val="0"/>
          <w:sz w:val="24"/>
          <w:szCs w:val="24"/>
          <w14:ligatures w14:val="none"/>
        </w:rPr>
        <w:t>A Multidisciplinary Approach to Nature-based Solutions in Deltas</w:t>
      </w:r>
    </w:p>
    <w:p w14:paraId="11A35D68" w14:textId="793EF426" w:rsidR="003A0CA6" w:rsidRPr="003A0CA6" w:rsidRDefault="003A0CA6" w:rsidP="003A0C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A0CA6">
        <w:rPr>
          <w:rFonts w:ascii="Times New Roman" w:eastAsia="Times New Roman" w:hAnsi="Times New Roman" w:cs="Times New Roman"/>
          <w:b/>
          <w:bCs/>
          <w:kern w:val="0"/>
          <w:sz w:val="24"/>
          <w:szCs w:val="24"/>
          <w14:ligatures w14:val="none"/>
        </w:rPr>
        <w:t>Day 1: NBS and Global Challenges</w:t>
      </w:r>
      <w:r w:rsidRPr="003A0CA6">
        <w:rPr>
          <w:rFonts w:ascii="Times New Roman" w:eastAsia="Times New Roman" w:hAnsi="Times New Roman" w:cs="Times New Roman"/>
          <w:kern w:val="0"/>
          <w:sz w:val="24"/>
          <w:szCs w:val="24"/>
          <w14:ligatures w14:val="none"/>
        </w:rPr>
        <w:br/>
      </w:r>
      <w:r w:rsidRPr="003A0CA6">
        <w:rPr>
          <w:rFonts w:ascii="Times New Roman" w:eastAsia="Times New Roman" w:hAnsi="Times New Roman" w:cs="Times New Roman"/>
          <w:b/>
          <w:bCs/>
          <w:kern w:val="0"/>
          <w:sz w:val="24"/>
          <w:szCs w:val="24"/>
          <w14:ligatures w14:val="none"/>
        </w:rPr>
        <w:t>Location:</w:t>
      </w:r>
      <w:r w:rsidRPr="003A0CA6">
        <w:rPr>
          <w:rFonts w:ascii="Times New Roman" w:eastAsia="Times New Roman" w:hAnsi="Times New Roman" w:cs="Times New Roman"/>
          <w:kern w:val="0"/>
          <w:sz w:val="24"/>
          <w:szCs w:val="24"/>
          <w14:ligatures w14:val="none"/>
        </w:rPr>
        <w:t xml:space="preserve"> Utrecht University (UU)</w:t>
      </w:r>
      <w:r w:rsidRPr="003A0CA6">
        <w:rPr>
          <w:rFonts w:ascii="Times New Roman" w:eastAsia="Times New Roman" w:hAnsi="Times New Roman" w:cs="Times New Roman"/>
          <w:kern w:val="0"/>
          <w:sz w:val="24"/>
          <w:szCs w:val="24"/>
          <w14:ligatures w14:val="none"/>
        </w:rPr>
        <w:br/>
        <w:t xml:space="preserve">The </w:t>
      </w:r>
      <w:proofErr w:type="spellStart"/>
      <w:r w:rsidRPr="003A0CA6">
        <w:rPr>
          <w:rFonts w:ascii="Times New Roman" w:eastAsia="Times New Roman" w:hAnsi="Times New Roman" w:cs="Times New Roman"/>
          <w:kern w:val="0"/>
          <w:sz w:val="24"/>
          <w:szCs w:val="24"/>
          <w14:ligatures w14:val="none"/>
        </w:rPr>
        <w:t>programme</w:t>
      </w:r>
      <w:proofErr w:type="spellEnd"/>
      <w:r w:rsidRPr="003A0CA6">
        <w:rPr>
          <w:rFonts w:ascii="Times New Roman" w:eastAsia="Times New Roman" w:hAnsi="Times New Roman" w:cs="Times New Roman"/>
          <w:kern w:val="0"/>
          <w:sz w:val="24"/>
          <w:szCs w:val="24"/>
          <w14:ligatures w14:val="none"/>
        </w:rPr>
        <w:t xml:space="preserve"> opens with registration and a welcome session. Lectures will address the governance and legal dimensions of Nature-Based Solutions (NBS), followed by a social </w:t>
      </w:r>
      <w:proofErr w:type="spellStart"/>
      <w:r w:rsidRPr="003A0CA6">
        <w:rPr>
          <w:rFonts w:ascii="Times New Roman" w:eastAsia="Times New Roman" w:hAnsi="Times New Roman" w:cs="Times New Roman"/>
          <w:kern w:val="0"/>
          <w:sz w:val="24"/>
          <w:szCs w:val="24"/>
          <w14:ligatures w14:val="none"/>
        </w:rPr>
        <w:t>programme</w:t>
      </w:r>
      <w:proofErr w:type="spellEnd"/>
      <w:r w:rsidRPr="003A0CA6">
        <w:rPr>
          <w:rFonts w:ascii="Times New Roman" w:eastAsia="Times New Roman" w:hAnsi="Times New Roman" w:cs="Times New Roman"/>
          <w:kern w:val="0"/>
          <w:sz w:val="24"/>
          <w:szCs w:val="24"/>
          <w14:ligatures w14:val="none"/>
        </w:rPr>
        <w:t>, including an ecological restoration walk in the city of Utrecht.</w:t>
      </w:r>
    </w:p>
    <w:p w14:paraId="434326A3" w14:textId="77777777" w:rsidR="003A0CA6" w:rsidRPr="003A0CA6" w:rsidRDefault="003A0CA6" w:rsidP="003A0C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A0CA6">
        <w:rPr>
          <w:rFonts w:ascii="Times New Roman" w:eastAsia="Times New Roman" w:hAnsi="Times New Roman" w:cs="Times New Roman"/>
          <w:b/>
          <w:bCs/>
          <w:kern w:val="0"/>
          <w:sz w:val="24"/>
          <w:szCs w:val="24"/>
          <w14:ligatures w14:val="none"/>
        </w:rPr>
        <w:t>Day 2: Peatland Resilience</w:t>
      </w:r>
      <w:r w:rsidRPr="003A0CA6">
        <w:rPr>
          <w:rFonts w:ascii="Times New Roman" w:eastAsia="Times New Roman" w:hAnsi="Times New Roman" w:cs="Times New Roman"/>
          <w:kern w:val="0"/>
          <w:sz w:val="24"/>
          <w:szCs w:val="24"/>
          <w14:ligatures w14:val="none"/>
        </w:rPr>
        <w:br/>
      </w:r>
      <w:r w:rsidRPr="003A0CA6">
        <w:rPr>
          <w:rFonts w:ascii="Times New Roman" w:eastAsia="Times New Roman" w:hAnsi="Times New Roman" w:cs="Times New Roman"/>
          <w:b/>
          <w:bCs/>
          <w:kern w:val="0"/>
          <w:sz w:val="24"/>
          <w:szCs w:val="24"/>
          <w14:ligatures w14:val="none"/>
        </w:rPr>
        <w:t>Location:</w:t>
      </w:r>
      <w:r w:rsidRPr="003A0CA6">
        <w:rPr>
          <w:rFonts w:ascii="Times New Roman" w:eastAsia="Times New Roman" w:hAnsi="Times New Roman" w:cs="Times New Roman"/>
          <w:kern w:val="0"/>
          <w:sz w:val="24"/>
          <w:szCs w:val="24"/>
          <w14:ligatures w14:val="none"/>
        </w:rPr>
        <w:t xml:space="preserve"> Peatland Innovation Center</w:t>
      </w:r>
      <w:r w:rsidRPr="003A0CA6">
        <w:rPr>
          <w:rFonts w:ascii="Times New Roman" w:eastAsia="Times New Roman" w:hAnsi="Times New Roman" w:cs="Times New Roman"/>
          <w:kern w:val="0"/>
          <w:sz w:val="24"/>
          <w:szCs w:val="24"/>
          <w14:ligatures w14:val="none"/>
        </w:rPr>
        <w:br/>
        <w:t>Participants will travel to the Peatland Innovation Center for an introduction and guided tour. Sessions will focus on land subsidence and peatland conservation. The day includes field visits to NBS sites, followed by an evening transfer to Zeeland by arranged bus.</w:t>
      </w:r>
    </w:p>
    <w:p w14:paraId="022E1C7A" w14:textId="77777777" w:rsidR="003A0CA6" w:rsidRPr="003A0CA6" w:rsidRDefault="003A0CA6" w:rsidP="003A0C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A0CA6">
        <w:rPr>
          <w:rFonts w:ascii="Times New Roman" w:eastAsia="Times New Roman" w:hAnsi="Times New Roman" w:cs="Times New Roman"/>
          <w:b/>
          <w:bCs/>
          <w:kern w:val="0"/>
          <w:sz w:val="24"/>
          <w:szCs w:val="24"/>
          <w14:ligatures w14:val="none"/>
        </w:rPr>
        <w:t>Day 3: NBS in Urban Development</w:t>
      </w:r>
      <w:r w:rsidRPr="003A0CA6">
        <w:rPr>
          <w:rFonts w:ascii="Times New Roman" w:eastAsia="Times New Roman" w:hAnsi="Times New Roman" w:cs="Times New Roman"/>
          <w:kern w:val="0"/>
          <w:sz w:val="24"/>
          <w:szCs w:val="24"/>
          <w14:ligatures w14:val="none"/>
        </w:rPr>
        <w:br/>
      </w:r>
      <w:r w:rsidRPr="003A0CA6">
        <w:rPr>
          <w:rFonts w:ascii="Times New Roman" w:eastAsia="Times New Roman" w:hAnsi="Times New Roman" w:cs="Times New Roman"/>
          <w:b/>
          <w:bCs/>
          <w:kern w:val="0"/>
          <w:sz w:val="24"/>
          <w:szCs w:val="24"/>
          <w14:ligatures w14:val="none"/>
        </w:rPr>
        <w:t>Location:</w:t>
      </w:r>
      <w:r w:rsidRPr="003A0CA6">
        <w:rPr>
          <w:rFonts w:ascii="Times New Roman" w:eastAsia="Times New Roman" w:hAnsi="Times New Roman" w:cs="Times New Roman"/>
          <w:kern w:val="0"/>
          <w:sz w:val="24"/>
          <w:szCs w:val="24"/>
          <w14:ligatures w14:val="none"/>
        </w:rPr>
        <w:t xml:space="preserve"> Vlissingen – Dockwize &amp; </w:t>
      </w:r>
      <w:proofErr w:type="spellStart"/>
      <w:r w:rsidRPr="003A0CA6">
        <w:rPr>
          <w:rFonts w:ascii="Times New Roman" w:eastAsia="Times New Roman" w:hAnsi="Times New Roman" w:cs="Times New Roman"/>
          <w:kern w:val="0"/>
          <w:sz w:val="24"/>
          <w:szCs w:val="24"/>
          <w14:ligatures w14:val="none"/>
        </w:rPr>
        <w:t>Westerzicht</w:t>
      </w:r>
      <w:proofErr w:type="spellEnd"/>
      <w:r w:rsidRPr="003A0CA6">
        <w:rPr>
          <w:rFonts w:ascii="Times New Roman" w:eastAsia="Times New Roman" w:hAnsi="Times New Roman" w:cs="Times New Roman"/>
          <w:kern w:val="0"/>
          <w:sz w:val="24"/>
          <w:szCs w:val="24"/>
          <w14:ligatures w14:val="none"/>
        </w:rPr>
        <w:br/>
        <w:t xml:space="preserve">In collaboration with the Municipality of Vlissingen, this day features lectures and workshops on integrating green infrastructure into urban planning. Participants will explore case studies on urban heat stress and mitigation. The </w:t>
      </w:r>
      <w:proofErr w:type="spellStart"/>
      <w:r w:rsidRPr="003A0CA6">
        <w:rPr>
          <w:rFonts w:ascii="Times New Roman" w:eastAsia="Times New Roman" w:hAnsi="Times New Roman" w:cs="Times New Roman"/>
          <w:kern w:val="0"/>
          <w:sz w:val="24"/>
          <w:szCs w:val="24"/>
          <w14:ligatures w14:val="none"/>
        </w:rPr>
        <w:t>programme</w:t>
      </w:r>
      <w:proofErr w:type="spellEnd"/>
      <w:r w:rsidRPr="003A0CA6">
        <w:rPr>
          <w:rFonts w:ascii="Times New Roman" w:eastAsia="Times New Roman" w:hAnsi="Times New Roman" w:cs="Times New Roman"/>
          <w:kern w:val="0"/>
          <w:sz w:val="24"/>
          <w:szCs w:val="24"/>
          <w14:ligatures w14:val="none"/>
        </w:rPr>
        <w:t xml:space="preserve"> includes a guided walk through the </w:t>
      </w:r>
      <w:proofErr w:type="spellStart"/>
      <w:r w:rsidRPr="003A0CA6">
        <w:rPr>
          <w:rFonts w:ascii="Times New Roman" w:eastAsia="Times New Roman" w:hAnsi="Times New Roman" w:cs="Times New Roman"/>
          <w:kern w:val="0"/>
          <w:sz w:val="24"/>
          <w:szCs w:val="24"/>
          <w14:ligatures w14:val="none"/>
        </w:rPr>
        <w:t>Westerzicht</w:t>
      </w:r>
      <w:proofErr w:type="spellEnd"/>
      <w:r w:rsidRPr="003A0CA6">
        <w:rPr>
          <w:rFonts w:ascii="Times New Roman" w:eastAsia="Times New Roman" w:hAnsi="Times New Roman" w:cs="Times New Roman"/>
          <w:kern w:val="0"/>
          <w:sz w:val="24"/>
          <w:szCs w:val="24"/>
          <w14:ligatures w14:val="none"/>
        </w:rPr>
        <w:t xml:space="preserve"> neighborhood and concludes with presentations by local stakeholders.</w:t>
      </w:r>
    </w:p>
    <w:p w14:paraId="3E071EF4" w14:textId="77777777" w:rsidR="003A0CA6" w:rsidRPr="003A0CA6" w:rsidRDefault="003A0CA6" w:rsidP="003A0C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A0CA6">
        <w:rPr>
          <w:rFonts w:ascii="Times New Roman" w:eastAsia="Times New Roman" w:hAnsi="Times New Roman" w:cs="Times New Roman"/>
          <w:b/>
          <w:bCs/>
          <w:kern w:val="0"/>
          <w:sz w:val="24"/>
          <w:szCs w:val="24"/>
          <w14:ligatures w14:val="none"/>
        </w:rPr>
        <w:t>Day 4: Flood Risk and Coastal Management</w:t>
      </w:r>
      <w:r w:rsidRPr="003A0CA6">
        <w:rPr>
          <w:rFonts w:ascii="Times New Roman" w:eastAsia="Times New Roman" w:hAnsi="Times New Roman" w:cs="Times New Roman"/>
          <w:kern w:val="0"/>
          <w:sz w:val="24"/>
          <w:szCs w:val="24"/>
          <w14:ligatures w14:val="none"/>
        </w:rPr>
        <w:br/>
      </w:r>
      <w:r w:rsidRPr="003A0CA6">
        <w:rPr>
          <w:rFonts w:ascii="Times New Roman" w:eastAsia="Times New Roman" w:hAnsi="Times New Roman" w:cs="Times New Roman"/>
          <w:b/>
          <w:bCs/>
          <w:kern w:val="0"/>
          <w:sz w:val="24"/>
          <w:szCs w:val="24"/>
          <w14:ligatures w14:val="none"/>
        </w:rPr>
        <w:t>Location:</w:t>
      </w:r>
      <w:r w:rsidRPr="003A0CA6">
        <w:rPr>
          <w:rFonts w:ascii="Times New Roman" w:eastAsia="Times New Roman" w:hAnsi="Times New Roman" w:cs="Times New Roman"/>
          <w:kern w:val="0"/>
          <w:sz w:val="24"/>
          <w:szCs w:val="24"/>
          <w14:ligatures w14:val="none"/>
        </w:rPr>
        <w:t xml:space="preserve"> </w:t>
      </w:r>
      <w:proofErr w:type="spellStart"/>
      <w:r w:rsidRPr="003A0CA6">
        <w:rPr>
          <w:rFonts w:ascii="Times New Roman" w:eastAsia="Times New Roman" w:hAnsi="Times New Roman" w:cs="Times New Roman"/>
          <w:kern w:val="0"/>
          <w:sz w:val="24"/>
          <w:szCs w:val="24"/>
          <w14:ligatures w14:val="none"/>
        </w:rPr>
        <w:t>Scheldestromen</w:t>
      </w:r>
      <w:proofErr w:type="spellEnd"/>
      <w:r w:rsidRPr="003A0CA6">
        <w:rPr>
          <w:rFonts w:ascii="Times New Roman" w:eastAsia="Times New Roman" w:hAnsi="Times New Roman" w:cs="Times New Roman"/>
          <w:kern w:val="0"/>
          <w:sz w:val="24"/>
          <w:szCs w:val="24"/>
          <w14:ligatures w14:val="none"/>
        </w:rPr>
        <w:t xml:space="preserve"> Water Board &amp; </w:t>
      </w:r>
      <w:proofErr w:type="spellStart"/>
      <w:r w:rsidRPr="003A0CA6">
        <w:rPr>
          <w:rFonts w:ascii="Times New Roman" w:eastAsia="Times New Roman" w:hAnsi="Times New Roman" w:cs="Times New Roman"/>
          <w:kern w:val="0"/>
          <w:sz w:val="24"/>
          <w:szCs w:val="24"/>
          <w14:ligatures w14:val="none"/>
        </w:rPr>
        <w:t>Oosterschelde</w:t>
      </w:r>
      <w:proofErr w:type="spellEnd"/>
      <w:r w:rsidRPr="003A0CA6">
        <w:rPr>
          <w:rFonts w:ascii="Times New Roman" w:eastAsia="Times New Roman" w:hAnsi="Times New Roman" w:cs="Times New Roman"/>
          <w:kern w:val="0"/>
          <w:sz w:val="24"/>
          <w:szCs w:val="24"/>
          <w14:ligatures w14:val="none"/>
        </w:rPr>
        <w:br/>
        <w:t xml:space="preserve">Hosted by the Water Board </w:t>
      </w:r>
      <w:proofErr w:type="spellStart"/>
      <w:r w:rsidRPr="003A0CA6">
        <w:rPr>
          <w:rFonts w:ascii="Times New Roman" w:eastAsia="Times New Roman" w:hAnsi="Times New Roman" w:cs="Times New Roman"/>
          <w:kern w:val="0"/>
          <w:sz w:val="24"/>
          <w:szCs w:val="24"/>
          <w14:ligatures w14:val="none"/>
        </w:rPr>
        <w:t>Scheldestromen</w:t>
      </w:r>
      <w:proofErr w:type="spellEnd"/>
      <w:r w:rsidRPr="003A0CA6">
        <w:rPr>
          <w:rFonts w:ascii="Times New Roman" w:eastAsia="Times New Roman" w:hAnsi="Times New Roman" w:cs="Times New Roman"/>
          <w:kern w:val="0"/>
          <w:sz w:val="24"/>
          <w:szCs w:val="24"/>
          <w14:ligatures w14:val="none"/>
        </w:rPr>
        <w:t xml:space="preserve">, the day begins with lectures on the role of NBS in coastal and flood risk management. After lunch, participants will visit foreshore restoration sites near the </w:t>
      </w:r>
      <w:proofErr w:type="spellStart"/>
      <w:r w:rsidRPr="003A0CA6">
        <w:rPr>
          <w:rFonts w:ascii="Times New Roman" w:eastAsia="Times New Roman" w:hAnsi="Times New Roman" w:cs="Times New Roman"/>
          <w:kern w:val="0"/>
          <w:sz w:val="24"/>
          <w:szCs w:val="24"/>
          <w14:ligatures w14:val="none"/>
        </w:rPr>
        <w:t>Oesterdam</w:t>
      </w:r>
      <w:proofErr w:type="spellEnd"/>
      <w:r w:rsidRPr="003A0CA6">
        <w:rPr>
          <w:rFonts w:ascii="Times New Roman" w:eastAsia="Times New Roman" w:hAnsi="Times New Roman" w:cs="Times New Roman"/>
          <w:kern w:val="0"/>
          <w:sz w:val="24"/>
          <w:szCs w:val="24"/>
          <w14:ligatures w14:val="none"/>
        </w:rPr>
        <w:t xml:space="preserve"> and learn about future-proofing forelands. A visit to the </w:t>
      </w:r>
      <w:proofErr w:type="spellStart"/>
      <w:r w:rsidRPr="003A0CA6">
        <w:rPr>
          <w:rFonts w:ascii="Times New Roman" w:eastAsia="Times New Roman" w:hAnsi="Times New Roman" w:cs="Times New Roman"/>
          <w:kern w:val="0"/>
          <w:sz w:val="24"/>
          <w:szCs w:val="24"/>
          <w14:ligatures w14:val="none"/>
        </w:rPr>
        <w:t>Watersnoodmuseum</w:t>
      </w:r>
      <w:proofErr w:type="spellEnd"/>
      <w:r w:rsidRPr="003A0CA6">
        <w:rPr>
          <w:rFonts w:ascii="Times New Roman" w:eastAsia="Times New Roman" w:hAnsi="Times New Roman" w:cs="Times New Roman"/>
          <w:kern w:val="0"/>
          <w:sz w:val="24"/>
          <w:szCs w:val="24"/>
          <w14:ligatures w14:val="none"/>
        </w:rPr>
        <w:t xml:space="preserve"> may follow.</w:t>
      </w:r>
    </w:p>
    <w:p w14:paraId="323B5E0C" w14:textId="77777777" w:rsidR="003A0CA6" w:rsidRPr="003A0CA6" w:rsidRDefault="003A0CA6" w:rsidP="003A0C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A0CA6">
        <w:rPr>
          <w:rFonts w:ascii="Times New Roman" w:eastAsia="Times New Roman" w:hAnsi="Times New Roman" w:cs="Times New Roman"/>
          <w:b/>
          <w:bCs/>
          <w:kern w:val="0"/>
          <w:sz w:val="24"/>
          <w:szCs w:val="24"/>
          <w14:ligatures w14:val="none"/>
        </w:rPr>
        <w:t>Day 5: NBS Hackathon</w:t>
      </w:r>
      <w:r w:rsidRPr="003A0CA6">
        <w:rPr>
          <w:rFonts w:ascii="Times New Roman" w:eastAsia="Times New Roman" w:hAnsi="Times New Roman" w:cs="Times New Roman"/>
          <w:kern w:val="0"/>
          <w:sz w:val="24"/>
          <w:szCs w:val="24"/>
          <w14:ligatures w14:val="none"/>
        </w:rPr>
        <w:br/>
      </w:r>
      <w:r w:rsidRPr="003A0CA6">
        <w:rPr>
          <w:rFonts w:ascii="Times New Roman" w:eastAsia="Times New Roman" w:hAnsi="Times New Roman" w:cs="Times New Roman"/>
          <w:b/>
          <w:bCs/>
          <w:kern w:val="0"/>
          <w:sz w:val="24"/>
          <w:szCs w:val="24"/>
          <w14:ligatures w14:val="none"/>
        </w:rPr>
        <w:t>Location:</w:t>
      </w:r>
      <w:r w:rsidRPr="003A0CA6">
        <w:rPr>
          <w:rFonts w:ascii="Times New Roman" w:eastAsia="Times New Roman" w:hAnsi="Times New Roman" w:cs="Times New Roman"/>
          <w:kern w:val="0"/>
          <w:sz w:val="24"/>
          <w:szCs w:val="24"/>
          <w14:ligatures w14:val="none"/>
        </w:rPr>
        <w:t xml:space="preserve"> DCC Tower, Utrecht (TBC)</w:t>
      </w:r>
      <w:r w:rsidRPr="003A0CA6">
        <w:rPr>
          <w:rFonts w:ascii="Times New Roman" w:eastAsia="Times New Roman" w:hAnsi="Times New Roman" w:cs="Times New Roman"/>
          <w:kern w:val="0"/>
          <w:sz w:val="24"/>
          <w:szCs w:val="24"/>
          <w14:ligatures w14:val="none"/>
        </w:rPr>
        <w:br/>
        <w:t xml:space="preserve">The </w:t>
      </w:r>
      <w:proofErr w:type="spellStart"/>
      <w:r w:rsidRPr="003A0CA6">
        <w:rPr>
          <w:rFonts w:ascii="Times New Roman" w:eastAsia="Times New Roman" w:hAnsi="Times New Roman" w:cs="Times New Roman"/>
          <w:kern w:val="0"/>
          <w:sz w:val="24"/>
          <w:szCs w:val="24"/>
          <w14:ligatures w14:val="none"/>
        </w:rPr>
        <w:t>programme</w:t>
      </w:r>
      <w:proofErr w:type="spellEnd"/>
      <w:r w:rsidRPr="003A0CA6">
        <w:rPr>
          <w:rFonts w:ascii="Times New Roman" w:eastAsia="Times New Roman" w:hAnsi="Times New Roman" w:cs="Times New Roman"/>
          <w:kern w:val="0"/>
          <w:sz w:val="24"/>
          <w:szCs w:val="24"/>
          <w14:ligatures w14:val="none"/>
        </w:rPr>
        <w:t xml:space="preserve"> concludes with a collaborative hackathon, where participants apply the knowledge gained throughout the week to develop innovative Nature-Based Solutions for real-world challenges. The session is guided by facilitators from Utrecht University and the Delta Climate Center.</w:t>
      </w:r>
    </w:p>
    <w:p w14:paraId="2A93AFF4" w14:textId="77777777" w:rsidR="003A0CA6" w:rsidRPr="003A0CA6" w:rsidRDefault="003A0CA6" w:rsidP="003A0CA6">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3A0CA6">
        <w:rPr>
          <w:rFonts w:ascii="Times New Roman" w:eastAsia="Times New Roman" w:hAnsi="Times New Roman" w:cs="Times New Roman"/>
          <w:b/>
          <w:bCs/>
          <w:kern w:val="0"/>
          <w:sz w:val="24"/>
          <w:szCs w:val="24"/>
          <w14:ligatures w14:val="none"/>
        </w:rPr>
        <w:t>Coffee, lunch, and bus transport between locations will be provided each day.</w:t>
      </w:r>
    </w:p>
    <w:p w14:paraId="1AB1F70C" w14:textId="77777777" w:rsidR="00A27AD7" w:rsidRDefault="00A27AD7"/>
    <w:sectPr w:rsidR="00A27AD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C5"/>
    <w:rsid w:val="003669C5"/>
    <w:rsid w:val="003A0CA6"/>
    <w:rsid w:val="004F65E2"/>
    <w:rsid w:val="00A27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F5F2C"/>
  <w15:chartTrackingRefBased/>
  <w15:docId w15:val="{3A233F58-4939-42A9-ABCB-E206ED28B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669C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69C5"/>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3669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566269">
      <w:bodyDiv w:val="1"/>
      <w:marLeft w:val="0"/>
      <w:marRight w:val="0"/>
      <w:marTop w:val="0"/>
      <w:marBottom w:val="0"/>
      <w:divBdr>
        <w:top w:val="none" w:sz="0" w:space="0" w:color="auto"/>
        <w:left w:val="none" w:sz="0" w:space="0" w:color="auto"/>
        <w:bottom w:val="none" w:sz="0" w:space="0" w:color="auto"/>
        <w:right w:val="none" w:sz="0" w:space="0" w:color="auto"/>
      </w:divBdr>
    </w:div>
    <w:div w:id="108314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Utrecht University</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 L. (Liping)</dc:creator>
  <cp:keywords/>
  <dc:description/>
  <cp:lastModifiedBy>Dai, L. (Liping)</cp:lastModifiedBy>
  <cp:revision>1</cp:revision>
  <dcterms:created xsi:type="dcterms:W3CDTF">2025-04-10T09:27:00Z</dcterms:created>
  <dcterms:modified xsi:type="dcterms:W3CDTF">2025-04-10T10:09:00Z</dcterms:modified>
</cp:coreProperties>
</file>